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F844" w14:textId="0CEDC48B" w:rsidR="00F8775E" w:rsidRDefault="006D2A36" w:rsidP="007B004F">
      <w:pPr>
        <w:ind w:right="-567"/>
        <w:jc w:val="right"/>
        <w:rPr>
          <w:lang w:val="es-ES"/>
        </w:rPr>
      </w:pPr>
      <w:r w:rsidRPr="00814287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 xml:space="preserve">Madrid, </w:t>
      </w:r>
      <w:r w:rsidR="007307FB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>1</w:t>
      </w:r>
      <w:r w:rsidR="009C6B0E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>4</w:t>
      </w:r>
      <w:r w:rsidR="007307FB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 xml:space="preserve"> de mayo</w:t>
      </w:r>
      <w:r w:rsidR="00BE2B29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 xml:space="preserve"> de 2024</w:t>
      </w:r>
    </w:p>
    <w:p w14:paraId="3B5C0423" w14:textId="77777777" w:rsidR="00814287" w:rsidRPr="00814287" w:rsidRDefault="00814287" w:rsidP="00814287">
      <w:pPr>
        <w:rPr>
          <w:rFonts w:ascii="Times New Roman" w:eastAsia="Times New Roman" w:hAnsi="Times New Roman" w:cs="Times New Roman"/>
          <w:vanish/>
          <w:lang w:eastAsia="es-ES_tradnl"/>
        </w:rPr>
      </w:pPr>
    </w:p>
    <w:p w14:paraId="38ECC95A" w14:textId="77777777" w:rsidR="00F8775E" w:rsidRDefault="00F8775E" w:rsidP="00040280">
      <w:pPr>
        <w:rPr>
          <w:lang w:val="es-ES"/>
        </w:rPr>
      </w:pPr>
    </w:p>
    <w:p w14:paraId="00EB6ABC" w14:textId="77777777" w:rsidR="00393AF1" w:rsidRPr="006E4A0F" w:rsidRDefault="00393AF1" w:rsidP="00E60876">
      <w:pPr>
        <w:rPr>
          <w:rFonts w:ascii="Lato" w:hAnsi="Lato" w:cs="Times New Roman"/>
          <w:b/>
          <w:bCs/>
          <w:color w:val="000000"/>
          <w:lang w:eastAsia="es-ES_tradnl"/>
        </w:rPr>
      </w:pPr>
    </w:p>
    <w:p w14:paraId="66931FDC" w14:textId="19825516" w:rsidR="002D44C6" w:rsidRDefault="00CD75FD" w:rsidP="00E60876">
      <w:pPr>
        <w:rPr>
          <w:rFonts w:ascii="Lato" w:hAnsi="Lato" w:cs="Times New Roman"/>
          <w:b/>
          <w:bCs/>
          <w:color w:val="000000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lang w:val="es-ES" w:eastAsia="es-ES_tradnl"/>
        </w:rPr>
        <w:t>La</w:t>
      </w:r>
      <w:r w:rsidR="001A6583">
        <w:rPr>
          <w:rFonts w:ascii="Lato" w:hAnsi="Lato" w:cs="Times New Roman"/>
          <w:b/>
          <w:bCs/>
          <w:color w:val="000000"/>
          <w:lang w:val="es-ES" w:eastAsia="es-ES_tradnl"/>
        </w:rPr>
        <w:t xml:space="preserve"> Federación de Grupos Tradicionales Madrileños </w:t>
      </w:r>
      <w:r w:rsidR="002D44C6">
        <w:rPr>
          <w:rFonts w:ascii="Lato" w:hAnsi="Lato" w:cs="Times New Roman"/>
          <w:b/>
          <w:bCs/>
          <w:color w:val="000000"/>
          <w:lang w:val="es-ES" w:eastAsia="es-ES_tradnl"/>
        </w:rPr>
        <w:t>actuará est</w:t>
      </w:r>
      <w:r w:rsidR="00DB1880">
        <w:rPr>
          <w:rFonts w:ascii="Lato" w:hAnsi="Lato" w:cs="Times New Roman"/>
          <w:b/>
          <w:bCs/>
          <w:color w:val="000000"/>
          <w:lang w:val="es-ES" w:eastAsia="es-ES_tradnl"/>
        </w:rPr>
        <w:t xml:space="preserve">a semana en los tres </w:t>
      </w:r>
      <w:r w:rsidR="00B05A04">
        <w:rPr>
          <w:rFonts w:ascii="Lato" w:hAnsi="Lato" w:cs="Times New Roman"/>
          <w:b/>
          <w:bCs/>
          <w:color w:val="000000"/>
          <w:lang w:val="es-ES" w:eastAsia="es-ES_tradnl"/>
        </w:rPr>
        <w:t xml:space="preserve">centros, donde residen personas mayores con deterioro físico y cognitivo </w:t>
      </w:r>
    </w:p>
    <w:p w14:paraId="5CE2B94B" w14:textId="77777777" w:rsidR="00393AF1" w:rsidRPr="00EA00AD" w:rsidRDefault="00393AF1" w:rsidP="00E60876">
      <w:pPr>
        <w:rPr>
          <w:rFonts w:ascii="Lato" w:hAnsi="Lato" w:cs="Times New Roman"/>
          <w:b/>
          <w:bCs/>
          <w:color w:val="000000"/>
          <w:lang w:eastAsia="es-ES_tradnl"/>
        </w:rPr>
      </w:pPr>
    </w:p>
    <w:p w14:paraId="318F225B" w14:textId="522A9E27" w:rsidR="00346FC1" w:rsidRPr="00A32A90" w:rsidRDefault="009D6E28" w:rsidP="00E60876">
      <w:pPr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</w:pPr>
      <w:r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 xml:space="preserve">El Ayuntamiento acerca las </w:t>
      </w:r>
      <w:r w:rsidR="00BB2B93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>F</w:t>
      </w:r>
      <w:r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>iestas de San Isidro a los usuarios de las tres residencias municipales</w:t>
      </w:r>
    </w:p>
    <w:p w14:paraId="1DA8273A" w14:textId="4D6BFF71" w:rsidR="007B004F" w:rsidRDefault="00B7012A" w:rsidP="00A94F3D">
      <w:pPr>
        <w:pStyle w:val="Prrafodelista"/>
        <w:numPr>
          <w:ilvl w:val="0"/>
          <w:numId w:val="1"/>
        </w:numPr>
        <w:spacing w:before="100" w:beforeAutospacing="1" w:after="100" w:afterAutospacing="1"/>
        <w:ind w:hanging="436"/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Los tres recursos municipales suman 184 usuarios en régimen residencial, 105 plazas</w:t>
      </w:r>
      <w:r w:rsidR="00A43679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más en modalidad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de centro de día y 60</w:t>
      </w:r>
      <w:r w:rsidR="00A43679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plazas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de respiro familiar los fines de semana </w:t>
      </w:r>
    </w:p>
    <w:p w14:paraId="4C2F8D9A" w14:textId="29BFDC55" w:rsidR="000B4303" w:rsidRDefault="001C60A2" w:rsidP="00A94F3D">
      <w:pPr>
        <w:pStyle w:val="Prrafodelista"/>
        <w:numPr>
          <w:ilvl w:val="0"/>
          <w:numId w:val="1"/>
        </w:numPr>
        <w:spacing w:before="100" w:beforeAutospacing="1" w:after="100" w:afterAutospacing="1"/>
        <w:ind w:hanging="436"/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Con esta iniciativa, el Consistorio </w:t>
      </w:r>
      <w:r w:rsidR="00980AA5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quiere </w:t>
      </w:r>
      <w:r w:rsidR="000B4303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hace</w:t>
      </w:r>
      <w:r w:rsidR="00980AA5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r</w:t>
      </w:r>
      <w:r w:rsidR="000B4303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partícipe a las personas mayores de la </w:t>
      </w:r>
      <w:r w:rsidR="00A3040F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diversión, la </w:t>
      </w:r>
      <w:r w:rsidR="000B4303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cultura y las tradiciones de la ciudad, potenciando su envejecimiento activo</w:t>
      </w:r>
    </w:p>
    <w:p w14:paraId="3DC62C8D" w14:textId="77777777" w:rsidR="00980AA5" w:rsidRDefault="005E4924" w:rsidP="00B212D9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>La vicealcaldesa de Madrid, Inma Sanz, ha visitado hoy el Centro Municipal Integrado Jazmín, en el que l</w:t>
      </w:r>
      <w:r w:rsidR="0012492A">
        <w:rPr>
          <w:rFonts w:ascii="Lato" w:hAnsi="Lato" w:cs="Times New Roman"/>
          <w:color w:val="000000"/>
          <w:lang w:val="es-ES" w:eastAsia="es-ES_tradnl"/>
        </w:rPr>
        <w:t>os chulapos de la</w:t>
      </w:r>
      <w:r>
        <w:rPr>
          <w:rFonts w:ascii="Lato" w:hAnsi="Lato" w:cs="Times New Roman"/>
          <w:color w:val="000000"/>
          <w:lang w:val="es-ES" w:eastAsia="es-ES_tradnl"/>
        </w:rPr>
        <w:t xml:space="preserve"> Federación de Grupos Tradicionales Madrileños ha</w:t>
      </w:r>
      <w:r w:rsidR="0012492A">
        <w:rPr>
          <w:rFonts w:ascii="Lato" w:hAnsi="Lato" w:cs="Times New Roman"/>
          <w:color w:val="000000"/>
          <w:lang w:val="es-ES" w:eastAsia="es-ES_tradnl"/>
        </w:rPr>
        <w:t>n</w:t>
      </w:r>
      <w:r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BB2B93">
        <w:rPr>
          <w:rFonts w:ascii="Lato" w:hAnsi="Lato" w:cs="Times New Roman"/>
          <w:color w:val="000000"/>
          <w:lang w:val="es-ES" w:eastAsia="es-ES_tradnl"/>
        </w:rPr>
        <w:t xml:space="preserve">realizado una exhibición de bailes típicos </w:t>
      </w:r>
      <w:r w:rsidR="00376215">
        <w:rPr>
          <w:rFonts w:ascii="Lato" w:hAnsi="Lato" w:cs="Times New Roman"/>
          <w:color w:val="000000"/>
          <w:lang w:val="es-ES" w:eastAsia="es-ES_tradnl"/>
        </w:rPr>
        <w:t xml:space="preserve">en el marco de las fiestas de </w:t>
      </w:r>
      <w:r>
        <w:rPr>
          <w:rFonts w:ascii="Lato" w:hAnsi="Lato" w:cs="Times New Roman"/>
          <w:color w:val="000000"/>
          <w:lang w:val="es-ES" w:eastAsia="es-ES_tradnl"/>
        </w:rPr>
        <w:t xml:space="preserve">San Isidro. </w:t>
      </w:r>
      <w:r w:rsidR="00980AA5">
        <w:rPr>
          <w:rFonts w:ascii="Lato" w:hAnsi="Lato" w:cs="Times New Roman"/>
          <w:color w:val="000000"/>
          <w:lang w:val="es-ES" w:eastAsia="es-ES_tradnl"/>
        </w:rPr>
        <w:t>Con e</w:t>
      </w:r>
      <w:r w:rsidR="000904B5">
        <w:rPr>
          <w:rFonts w:ascii="Lato" w:hAnsi="Lato" w:cs="Times New Roman"/>
          <w:color w:val="000000"/>
          <w:lang w:val="es-ES" w:eastAsia="es-ES_tradnl"/>
        </w:rPr>
        <w:t xml:space="preserve">sta iniciativa, que también se desarrollará esta semana en las otras dos residencias municipales </w:t>
      </w:r>
      <w:r w:rsidR="00980AA5">
        <w:rPr>
          <w:rFonts w:ascii="Lato" w:hAnsi="Lato" w:cs="Times New Roman"/>
          <w:color w:val="000000"/>
          <w:lang w:val="es-ES" w:eastAsia="es-ES_tradnl"/>
        </w:rPr>
        <w:t>(</w:t>
      </w:r>
      <w:r w:rsidR="000904B5">
        <w:rPr>
          <w:rFonts w:ascii="Lato" w:hAnsi="Lato" w:cs="Times New Roman"/>
          <w:color w:val="000000"/>
          <w:lang w:val="es-ES" w:eastAsia="es-ES_tradnl"/>
        </w:rPr>
        <w:t>Margarita Retuerto y Santa Engracia</w:t>
      </w:r>
      <w:r w:rsidR="00980AA5">
        <w:rPr>
          <w:rFonts w:ascii="Lato" w:hAnsi="Lato" w:cs="Times New Roman"/>
          <w:color w:val="000000"/>
          <w:lang w:val="es-ES" w:eastAsia="es-ES_tradnl"/>
        </w:rPr>
        <w:t>)</w:t>
      </w:r>
      <w:r w:rsidR="000904B5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980AA5">
        <w:rPr>
          <w:rFonts w:ascii="Lato" w:hAnsi="Lato" w:cs="Times New Roman"/>
          <w:color w:val="000000"/>
          <w:lang w:val="es-ES" w:eastAsia="es-ES_tradnl"/>
        </w:rPr>
        <w:t>“</w:t>
      </w:r>
      <w:r w:rsidR="000904B5">
        <w:rPr>
          <w:rFonts w:ascii="Lato" w:hAnsi="Lato" w:cs="Times New Roman"/>
          <w:color w:val="000000"/>
          <w:lang w:val="es-ES" w:eastAsia="es-ES_tradnl"/>
        </w:rPr>
        <w:t xml:space="preserve">el </w:t>
      </w:r>
      <w:r w:rsidR="00376215">
        <w:rPr>
          <w:rFonts w:ascii="Lato" w:hAnsi="Lato" w:cs="Times New Roman"/>
          <w:color w:val="000000"/>
          <w:lang w:val="es-ES" w:eastAsia="es-ES_tradnl"/>
        </w:rPr>
        <w:t xml:space="preserve">Ayuntamiento de Madrid </w:t>
      </w:r>
      <w:r w:rsidR="00980AA5">
        <w:rPr>
          <w:rFonts w:ascii="Lato" w:hAnsi="Lato" w:cs="Times New Roman"/>
          <w:color w:val="000000"/>
          <w:lang w:val="es-ES" w:eastAsia="es-ES_tradnl"/>
        </w:rPr>
        <w:t xml:space="preserve">quiere </w:t>
      </w:r>
      <w:r w:rsidR="00376215">
        <w:rPr>
          <w:rFonts w:ascii="Lato" w:hAnsi="Lato" w:cs="Times New Roman"/>
          <w:color w:val="000000"/>
          <w:lang w:val="es-ES" w:eastAsia="es-ES_tradnl"/>
        </w:rPr>
        <w:t>acerca</w:t>
      </w:r>
      <w:r w:rsidR="00980AA5">
        <w:rPr>
          <w:rFonts w:ascii="Lato" w:hAnsi="Lato" w:cs="Times New Roman"/>
          <w:color w:val="000000"/>
          <w:lang w:val="es-ES" w:eastAsia="es-ES_tradnl"/>
        </w:rPr>
        <w:t>r</w:t>
      </w:r>
      <w:r w:rsidR="00376215">
        <w:rPr>
          <w:rFonts w:ascii="Lato" w:hAnsi="Lato" w:cs="Times New Roman"/>
          <w:color w:val="000000"/>
          <w:lang w:val="es-ES" w:eastAsia="es-ES_tradnl"/>
        </w:rPr>
        <w:t xml:space="preserve"> la festividad del patrón de la ciudad a todos los madrileños, facilitando que </w:t>
      </w:r>
      <w:r w:rsidR="004F70DD">
        <w:rPr>
          <w:rFonts w:ascii="Lato" w:hAnsi="Lato" w:cs="Times New Roman"/>
          <w:color w:val="000000"/>
          <w:lang w:val="es-ES" w:eastAsia="es-ES_tradnl"/>
        </w:rPr>
        <w:t>las personas mayores</w:t>
      </w:r>
      <w:r w:rsidR="0012492A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4F70DD">
        <w:rPr>
          <w:rFonts w:ascii="Lato" w:hAnsi="Lato" w:cs="Times New Roman"/>
          <w:color w:val="000000"/>
          <w:lang w:val="es-ES" w:eastAsia="es-ES_tradnl"/>
        </w:rPr>
        <w:t>sean partícipes de la</w:t>
      </w:r>
      <w:r w:rsidR="00A3040F">
        <w:rPr>
          <w:rFonts w:ascii="Lato" w:hAnsi="Lato" w:cs="Times New Roman"/>
          <w:color w:val="000000"/>
          <w:lang w:val="es-ES" w:eastAsia="es-ES_tradnl"/>
        </w:rPr>
        <w:t xml:space="preserve"> diversión, la</w:t>
      </w:r>
      <w:r w:rsidR="004F70DD">
        <w:rPr>
          <w:rFonts w:ascii="Lato" w:hAnsi="Lato" w:cs="Times New Roman"/>
          <w:color w:val="000000"/>
          <w:lang w:val="es-ES" w:eastAsia="es-ES_tradnl"/>
        </w:rPr>
        <w:t xml:space="preserve"> cultura y las tradiciones </w:t>
      </w:r>
      <w:r w:rsidR="0012492A">
        <w:rPr>
          <w:rFonts w:ascii="Lato" w:hAnsi="Lato" w:cs="Times New Roman"/>
          <w:color w:val="000000"/>
          <w:lang w:val="es-ES" w:eastAsia="es-ES_tradnl"/>
        </w:rPr>
        <w:t xml:space="preserve">castizas </w:t>
      </w:r>
      <w:r w:rsidR="004F70DD">
        <w:rPr>
          <w:rFonts w:ascii="Lato" w:hAnsi="Lato" w:cs="Times New Roman"/>
          <w:color w:val="000000"/>
          <w:lang w:val="es-ES" w:eastAsia="es-ES_tradnl"/>
        </w:rPr>
        <w:t>en esta</w:t>
      </w:r>
      <w:r w:rsidR="00980AA5">
        <w:rPr>
          <w:rFonts w:ascii="Lato" w:hAnsi="Lato" w:cs="Times New Roman"/>
          <w:color w:val="000000"/>
          <w:lang w:val="es-ES" w:eastAsia="es-ES_tradnl"/>
        </w:rPr>
        <w:t>s</w:t>
      </w:r>
      <w:r w:rsidR="004F70DD">
        <w:rPr>
          <w:rFonts w:ascii="Lato" w:hAnsi="Lato" w:cs="Times New Roman"/>
          <w:color w:val="000000"/>
          <w:lang w:val="es-ES" w:eastAsia="es-ES_tradnl"/>
        </w:rPr>
        <w:t xml:space="preserve"> fecha</w:t>
      </w:r>
      <w:r w:rsidR="00980AA5">
        <w:rPr>
          <w:rFonts w:ascii="Lato" w:hAnsi="Lato" w:cs="Times New Roman"/>
          <w:color w:val="000000"/>
          <w:lang w:val="es-ES" w:eastAsia="es-ES_tradnl"/>
        </w:rPr>
        <w:t>s</w:t>
      </w:r>
      <w:r w:rsidR="004F70DD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980AA5">
        <w:rPr>
          <w:rFonts w:ascii="Lato" w:hAnsi="Lato" w:cs="Times New Roman"/>
          <w:color w:val="000000"/>
          <w:lang w:val="es-ES" w:eastAsia="es-ES_tradnl"/>
        </w:rPr>
        <w:t xml:space="preserve">tan especiales”, según ha afirmado Sanz. </w:t>
      </w:r>
    </w:p>
    <w:p w14:paraId="21D2941C" w14:textId="77777777" w:rsidR="00980AA5" w:rsidRDefault="00980AA5" w:rsidP="00B212D9">
      <w:pPr>
        <w:rPr>
          <w:rFonts w:ascii="Lato" w:hAnsi="Lato" w:cs="Times New Roman"/>
          <w:color w:val="000000"/>
          <w:lang w:val="es-ES" w:eastAsia="es-ES_tradnl"/>
        </w:rPr>
      </w:pPr>
    </w:p>
    <w:p w14:paraId="665A418F" w14:textId="2E4D08FB" w:rsidR="00973910" w:rsidRDefault="00980AA5" w:rsidP="00980AA5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>Durante su visita, la vicealcaldesa ha estado a</w:t>
      </w:r>
      <w:r w:rsidR="00B76CEA">
        <w:rPr>
          <w:rFonts w:ascii="Lato" w:hAnsi="Lato" w:cs="Times New Roman"/>
          <w:color w:val="000000"/>
          <w:lang w:val="es-ES" w:eastAsia="es-ES_tradnl"/>
        </w:rPr>
        <w:t xml:space="preserve">compañada por el delegado de Políticas Sociales, Familia e Igualdad, José Fernández, por la delegada de Cultura, Turismo y Deporte, Marta Rivera de la Cruz, y </w:t>
      </w:r>
      <w:bookmarkStart w:id="0" w:name="_Hlk166507862"/>
      <w:r w:rsidR="00B76CEA">
        <w:rPr>
          <w:rFonts w:ascii="Lato" w:hAnsi="Lato" w:cs="Times New Roman"/>
          <w:color w:val="000000"/>
          <w:lang w:val="es-ES" w:eastAsia="es-ES_tradnl"/>
        </w:rPr>
        <w:t>por la concejala de Ciudad Lineal, Nadia Álvarez</w:t>
      </w:r>
      <w:r w:rsidR="00973910">
        <w:rPr>
          <w:rFonts w:ascii="Lato" w:hAnsi="Lato" w:cs="Times New Roman"/>
          <w:color w:val="000000"/>
          <w:lang w:val="es-ES" w:eastAsia="es-ES_tradnl"/>
        </w:rPr>
        <w:t>.</w:t>
      </w:r>
      <w:bookmarkEnd w:id="0"/>
    </w:p>
    <w:p w14:paraId="7308E6D7" w14:textId="77777777" w:rsidR="00BD1EB4" w:rsidRDefault="00BD1EB4" w:rsidP="00B212D9">
      <w:pPr>
        <w:rPr>
          <w:rFonts w:ascii="Lato" w:hAnsi="Lato" w:cs="Times New Roman"/>
          <w:color w:val="000000"/>
          <w:lang w:val="es-ES" w:eastAsia="es-ES_tradnl"/>
        </w:rPr>
      </w:pPr>
    </w:p>
    <w:p w14:paraId="46795119" w14:textId="26538F75" w:rsidR="00630326" w:rsidRDefault="001F7A5F" w:rsidP="00B212D9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>Por su parte, Fernández ha</w:t>
      </w:r>
      <w:r w:rsidR="008033C4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630326">
        <w:rPr>
          <w:rFonts w:ascii="Lato" w:hAnsi="Lato" w:cs="Times New Roman"/>
          <w:color w:val="000000"/>
          <w:lang w:val="es-ES" w:eastAsia="es-ES_tradnl"/>
        </w:rPr>
        <w:t xml:space="preserve">reiterado el compromiso del Consistorio </w:t>
      </w:r>
      <w:r w:rsidR="00903356">
        <w:rPr>
          <w:rFonts w:ascii="Lato" w:hAnsi="Lato" w:cs="Times New Roman"/>
          <w:color w:val="000000"/>
          <w:lang w:val="es-ES" w:eastAsia="es-ES_tradnl"/>
        </w:rPr>
        <w:t xml:space="preserve">madrileño </w:t>
      </w:r>
      <w:r w:rsidR="00630326">
        <w:rPr>
          <w:rFonts w:ascii="Lato" w:hAnsi="Lato" w:cs="Times New Roman"/>
          <w:color w:val="000000"/>
          <w:lang w:val="es-ES" w:eastAsia="es-ES_tradnl"/>
        </w:rPr>
        <w:t xml:space="preserve">con “impulsar </w:t>
      </w:r>
      <w:r w:rsidR="00420D46">
        <w:rPr>
          <w:rFonts w:ascii="Lato" w:hAnsi="Lato" w:cs="Times New Roman"/>
          <w:color w:val="000000"/>
          <w:lang w:val="es-ES" w:eastAsia="es-ES_tradnl"/>
        </w:rPr>
        <w:t>medidas</w:t>
      </w:r>
      <w:r w:rsidR="00630326">
        <w:rPr>
          <w:rFonts w:ascii="Lato" w:hAnsi="Lato" w:cs="Times New Roman"/>
          <w:color w:val="000000"/>
          <w:lang w:val="es-ES" w:eastAsia="es-ES_tradnl"/>
        </w:rPr>
        <w:t xml:space="preserve"> que favorezcan el envejecimiento activo de las personas mayores y que promuevan su participación y presencia en la sociedad”. “Esta generación ha construido la ciudad diversa, abierta y libre que hoy disfrutamos todos y debe seguir siendo patrimonio activo de la ciudad”, ha destacado. </w:t>
      </w:r>
    </w:p>
    <w:p w14:paraId="3537D560" w14:textId="77777777" w:rsidR="00BB2B93" w:rsidRDefault="00BB2B93" w:rsidP="00B212D9">
      <w:pPr>
        <w:rPr>
          <w:rFonts w:ascii="Lato" w:hAnsi="Lato" w:cs="Times New Roman"/>
          <w:color w:val="000000"/>
          <w:lang w:val="es-ES" w:eastAsia="es-ES_tradnl"/>
        </w:rPr>
      </w:pPr>
    </w:p>
    <w:p w14:paraId="3D33C82C" w14:textId="77777777" w:rsidR="00BB2B93" w:rsidRDefault="00BB2B93" w:rsidP="00BB2B93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>Rivera de la Cruz ha destacado el carácter “intergeneracional” de la programación diseñada por el Área de Cultura, Turismo y Deporte, y ha puesto en valor “la preciada aportación de las personas mayores a la pervivencia de nuestras manifestaciones culturales y tradiciones”.</w:t>
      </w:r>
    </w:p>
    <w:p w14:paraId="5CEE741D" w14:textId="77777777" w:rsidR="00BB2B93" w:rsidRPr="00BB2B93" w:rsidRDefault="00BB2B93" w:rsidP="00BB2B93">
      <w:pPr>
        <w:rPr>
          <w:rFonts w:ascii="Lato" w:hAnsi="Lato" w:cs="Times New Roman"/>
          <w:color w:val="000000"/>
          <w:lang w:val="es-ES" w:eastAsia="es-ES_tradnl"/>
        </w:rPr>
      </w:pPr>
    </w:p>
    <w:p w14:paraId="173DF10B" w14:textId="1D6A635E" w:rsidR="00BB2B93" w:rsidRPr="00BB2B93" w:rsidRDefault="00BB2B93" w:rsidP="00BB2B93">
      <w:pPr>
        <w:rPr>
          <w:rFonts w:ascii="Lato" w:hAnsi="Lato" w:cs="Times New Roman"/>
          <w:color w:val="000000"/>
          <w:lang w:eastAsia="es-ES_tradnl"/>
        </w:rPr>
      </w:pPr>
      <w:r w:rsidRPr="00BB2B93">
        <w:rPr>
          <w:rFonts w:ascii="Lato" w:hAnsi="Lato" w:cs="Times New Roman"/>
          <w:color w:val="000000"/>
          <w:lang w:eastAsia="es-ES_tradnl"/>
        </w:rPr>
        <w:t xml:space="preserve">La Federación de Grupos Tradicionales Madrileños lleva 35 años fomentando la identidad de Madrid, recuperando y difundiendo sus costumbres y tradiciones. Formada por 11 agrupaciones y asociaciones y con numerosos socios, su propósito es dar a conocer la historia, la tradición y las costumbres en las fiestas de Madrid y toda la región. </w:t>
      </w:r>
    </w:p>
    <w:p w14:paraId="629DB2BE" w14:textId="77777777" w:rsidR="00393AF1" w:rsidRPr="009D6FD3" w:rsidRDefault="00393AF1" w:rsidP="00393AF1">
      <w:pPr>
        <w:rPr>
          <w:rFonts w:ascii="Lato" w:hAnsi="Lato" w:cs="Times New Roman"/>
          <w:color w:val="000000"/>
          <w:lang w:val="es-ES" w:eastAsia="es-ES_tradnl"/>
        </w:rPr>
      </w:pPr>
    </w:p>
    <w:p w14:paraId="499297C9" w14:textId="0FA58DCB" w:rsidR="007B004F" w:rsidRPr="00C72DA7" w:rsidRDefault="000904B5" w:rsidP="007B004F">
      <w:pPr>
        <w:spacing w:after="80"/>
        <w:rPr>
          <w:rFonts w:ascii="Lato" w:hAnsi="Lato" w:cs="Times New Roman"/>
          <w:b/>
          <w:color w:val="000000"/>
          <w:lang w:val="es-ES" w:eastAsia="es-ES_tradnl"/>
        </w:rPr>
      </w:pPr>
      <w:r>
        <w:rPr>
          <w:rFonts w:ascii="Lato" w:hAnsi="Lato" w:cs="Times New Roman"/>
          <w:b/>
          <w:color w:val="000000"/>
          <w:lang w:val="es-ES" w:eastAsia="es-ES_tradnl"/>
        </w:rPr>
        <w:t xml:space="preserve">Atención </w:t>
      </w:r>
      <w:r w:rsidR="00D819F9">
        <w:rPr>
          <w:rFonts w:ascii="Lato" w:hAnsi="Lato" w:cs="Times New Roman"/>
          <w:b/>
          <w:color w:val="000000"/>
          <w:lang w:val="es-ES" w:eastAsia="es-ES_tradnl"/>
        </w:rPr>
        <w:t xml:space="preserve">individualizada </w:t>
      </w:r>
      <w:r>
        <w:rPr>
          <w:rFonts w:ascii="Lato" w:hAnsi="Lato" w:cs="Times New Roman"/>
          <w:b/>
          <w:color w:val="000000"/>
          <w:lang w:val="es-ES" w:eastAsia="es-ES_tradnl"/>
        </w:rPr>
        <w:t>a</w:t>
      </w:r>
      <w:r w:rsidR="00903356">
        <w:rPr>
          <w:rFonts w:ascii="Lato" w:hAnsi="Lato" w:cs="Times New Roman"/>
          <w:b/>
          <w:color w:val="000000"/>
          <w:lang w:val="es-ES" w:eastAsia="es-ES_tradnl"/>
        </w:rPr>
        <w:t xml:space="preserve"> 300 personas mayores</w:t>
      </w:r>
    </w:p>
    <w:p w14:paraId="7FAE6353" w14:textId="1FD18DD9" w:rsidR="00BD1EB4" w:rsidRPr="007307FB" w:rsidRDefault="00BD1EB4" w:rsidP="00B212D9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>El Ayuntamiento de Madrid dispone de tres residencias municipales en las</w:t>
      </w:r>
      <w:r w:rsidR="00C27E81">
        <w:rPr>
          <w:rFonts w:ascii="Lato" w:hAnsi="Lato" w:cs="Times New Roman"/>
          <w:color w:val="000000"/>
          <w:lang w:val="es-ES" w:eastAsia="es-ES_tradnl"/>
        </w:rPr>
        <w:t xml:space="preserve"> que</w:t>
      </w:r>
      <w:r>
        <w:rPr>
          <w:rFonts w:ascii="Lato" w:hAnsi="Lato" w:cs="Times New Roman"/>
          <w:color w:val="000000"/>
          <w:lang w:val="es-ES" w:eastAsia="es-ES_tradnl"/>
        </w:rPr>
        <w:t>, bajo el modelo de atención centrada en la persona, se asiste</w:t>
      </w:r>
      <w:r w:rsidR="00C27E81">
        <w:rPr>
          <w:rFonts w:ascii="Lato" w:hAnsi="Lato" w:cs="Times New Roman"/>
          <w:color w:val="000000"/>
          <w:lang w:val="es-ES" w:eastAsia="es-ES_tradnl"/>
        </w:rPr>
        <w:t xml:space="preserve"> </w:t>
      </w:r>
      <w:r>
        <w:rPr>
          <w:rFonts w:ascii="Lato" w:hAnsi="Lato" w:cs="Times New Roman"/>
          <w:color w:val="000000"/>
          <w:lang w:val="es-ES" w:eastAsia="es-ES_tradnl"/>
        </w:rPr>
        <w:t xml:space="preserve">usuarios </w:t>
      </w:r>
      <w:r w:rsidRPr="00BD1EB4">
        <w:rPr>
          <w:rFonts w:ascii="Lato" w:hAnsi="Lato" w:cs="Times New Roman"/>
          <w:color w:val="000000"/>
          <w:lang w:val="es-ES" w:eastAsia="es-ES_tradnl"/>
        </w:rPr>
        <w:t>que precisan ayuda en la realización de las actividades de la vida diaria y que, por su situación familiar, económica y social, así como por sus propias limitaciones de autonomía personal, no pueden ser atendidas en sus propios hogares.</w:t>
      </w:r>
      <w:r>
        <w:rPr>
          <w:rFonts w:ascii="Lato" w:hAnsi="Lato" w:cs="Times New Roman"/>
          <w:color w:val="000000"/>
          <w:lang w:val="es-ES" w:eastAsia="es-ES_tradnl"/>
        </w:rPr>
        <w:t xml:space="preserve"> Dos de ellas funcionan como centro integrado, que se compone de una zona residencial y otra de centro de día, donde se</w:t>
      </w:r>
      <w:r w:rsidRPr="00BD1EB4">
        <w:rPr>
          <w:rFonts w:ascii="Lato" w:hAnsi="Lato" w:cs="Times New Roman"/>
          <w:color w:val="000000"/>
          <w:lang w:val="es-ES" w:eastAsia="es-ES_tradnl"/>
        </w:rPr>
        <w:t xml:space="preserve"> atiende a personas mayores dependientes</w:t>
      </w:r>
      <w:r w:rsidR="002103CE">
        <w:rPr>
          <w:rFonts w:ascii="Lato" w:hAnsi="Lato" w:cs="Times New Roman"/>
          <w:color w:val="000000"/>
          <w:lang w:val="es-ES" w:eastAsia="es-ES_tradnl"/>
        </w:rPr>
        <w:t xml:space="preserve"> que presentan deterioro cognitivo, Alzhéimer u </w:t>
      </w:r>
      <w:r w:rsidRPr="00BD1EB4">
        <w:rPr>
          <w:rFonts w:ascii="Lato" w:hAnsi="Lato" w:cs="Times New Roman"/>
          <w:color w:val="000000"/>
          <w:lang w:val="es-ES" w:eastAsia="es-ES_tradnl"/>
        </w:rPr>
        <w:t>otras demencias.</w:t>
      </w:r>
    </w:p>
    <w:p w14:paraId="7104D7CF" w14:textId="535F4EE4" w:rsidR="00782D8A" w:rsidRDefault="00782D8A" w:rsidP="00427EB7">
      <w:pPr>
        <w:rPr>
          <w:rFonts w:ascii="Lato" w:hAnsi="Lato" w:cs="Times New Roman"/>
          <w:color w:val="000000"/>
          <w:lang w:val="es-ES" w:eastAsia="es-ES_tradnl"/>
        </w:rPr>
      </w:pPr>
    </w:p>
    <w:p w14:paraId="23574C59" w14:textId="6193E854" w:rsidR="00F13E7F" w:rsidRDefault="00BD1EB4" w:rsidP="005B305B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>El Centro Integrado Jazmín, ubicado en Ciudad Lineal, cuenta con 58 plazas en régimen residencial, 40 plazas en modalidad de centro de día y 30 más del programa de respiro familiar. Por su parte, el Centro Integrado Margarita Retuerto, en el distrito de Salamanca, tiene 90 plazas residenciales, 65 de centro de día y 30 de respiro familiar. Completa los recursos la residencia de Santa Engracia,</w:t>
      </w:r>
      <w:r w:rsidR="002103CE">
        <w:rPr>
          <w:rFonts w:ascii="Lato" w:hAnsi="Lato" w:cs="Times New Roman"/>
          <w:color w:val="000000"/>
          <w:lang w:val="es-ES" w:eastAsia="es-ES_tradnl"/>
        </w:rPr>
        <w:t xml:space="preserve"> en Chamberí, dirigida a personas mayores con deterioro físico y </w:t>
      </w:r>
      <w:r>
        <w:rPr>
          <w:rFonts w:ascii="Lato" w:hAnsi="Lato" w:cs="Times New Roman"/>
          <w:color w:val="000000"/>
          <w:lang w:val="es-ES" w:eastAsia="es-ES_tradnl"/>
        </w:rPr>
        <w:t>dotada con 36 plazas</w:t>
      </w:r>
      <w:r w:rsidR="00E631E9">
        <w:rPr>
          <w:rFonts w:ascii="Lato" w:hAnsi="Lato" w:cs="Times New Roman"/>
          <w:color w:val="000000"/>
          <w:lang w:val="es-ES" w:eastAsia="es-ES_tradnl"/>
        </w:rPr>
        <w:t xml:space="preserve">. </w:t>
      </w:r>
    </w:p>
    <w:p w14:paraId="3ABCE3EB" w14:textId="77777777" w:rsidR="00F13E7F" w:rsidRDefault="00F13E7F" w:rsidP="005B305B">
      <w:pPr>
        <w:rPr>
          <w:rFonts w:ascii="Lato" w:hAnsi="Lato" w:cs="Times New Roman"/>
          <w:color w:val="000000"/>
          <w:lang w:val="es-ES" w:eastAsia="es-ES_tradnl"/>
        </w:rPr>
      </w:pPr>
    </w:p>
    <w:p w14:paraId="64FE8F5A" w14:textId="4C206D0A" w:rsidR="00F13E7F" w:rsidRDefault="00F13E7F" w:rsidP="005B305B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 xml:space="preserve">En estos centros no solo se proporciona alojamiento, aseo y alimentación a los usuarios, sino que con cada uno de ellos se despliega un itinerario de atención individualizada e integral de tipo social, psicológica, sanitaria preventiva y </w:t>
      </w:r>
      <w:r w:rsidR="005B305B" w:rsidRPr="005B305B">
        <w:rPr>
          <w:rFonts w:ascii="Lato" w:hAnsi="Lato" w:cs="Times New Roman"/>
          <w:color w:val="000000"/>
          <w:lang w:val="es-ES" w:eastAsia="es-ES_tradnl"/>
        </w:rPr>
        <w:t>rehabilitadora</w:t>
      </w:r>
      <w:r>
        <w:rPr>
          <w:rFonts w:ascii="Lato" w:hAnsi="Lato" w:cs="Times New Roman"/>
          <w:color w:val="000000"/>
          <w:lang w:val="es-ES" w:eastAsia="es-ES_tradnl"/>
        </w:rPr>
        <w:t xml:space="preserve">. Además, se les ofrecen otros servicios complementarios, como los de peluquería o podología. </w:t>
      </w:r>
    </w:p>
    <w:p w14:paraId="355FAF12" w14:textId="77777777" w:rsidR="008448ED" w:rsidRDefault="008448ED" w:rsidP="00427EB7">
      <w:pPr>
        <w:rPr>
          <w:rFonts w:ascii="Lato" w:hAnsi="Lato" w:cs="Times New Roman"/>
          <w:color w:val="000000"/>
          <w:lang w:val="es-ES" w:eastAsia="es-ES_tradnl"/>
        </w:rPr>
      </w:pPr>
    </w:p>
    <w:p w14:paraId="487D5A9F" w14:textId="37C14344" w:rsidR="008448ED" w:rsidRPr="00EC75B6" w:rsidRDefault="004E22AB" w:rsidP="008448ED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 xml:space="preserve">En los centros integrados Jazmín y Margarita Retuerto los fines de semana se desarrolla, asimismo, el programa </w:t>
      </w:r>
      <w:r w:rsidR="008448ED">
        <w:rPr>
          <w:rFonts w:ascii="Lato" w:eastAsia="Lato" w:hAnsi="Lato" w:cs="Lato"/>
          <w:color w:val="000000"/>
        </w:rPr>
        <w:t xml:space="preserve">de respiro familiar que el </w:t>
      </w:r>
      <w:r>
        <w:rPr>
          <w:rFonts w:ascii="Lato" w:eastAsia="Lato" w:hAnsi="Lato" w:cs="Lato"/>
          <w:color w:val="000000"/>
        </w:rPr>
        <w:t xml:space="preserve">Consistorio </w:t>
      </w:r>
      <w:r w:rsidR="008448ED">
        <w:rPr>
          <w:rFonts w:ascii="Lato" w:eastAsia="Lato" w:hAnsi="Lato" w:cs="Lato"/>
          <w:color w:val="000000"/>
        </w:rPr>
        <w:t>ofrece a familiares y cuidadores de personas mayores para que puedan disponer de tiempo libre para el descanso, el cuidado personal o el ocio</w:t>
      </w:r>
      <w:r>
        <w:rPr>
          <w:rFonts w:ascii="Lato" w:eastAsia="Lato" w:hAnsi="Lato" w:cs="Lato"/>
          <w:color w:val="000000"/>
        </w:rPr>
        <w:t xml:space="preserve">. El servicio </w:t>
      </w:r>
      <w:r w:rsidRPr="004E22AB">
        <w:rPr>
          <w:rFonts w:ascii="Lato" w:eastAsia="Lato" w:hAnsi="Lato" w:cs="Lato"/>
          <w:color w:val="000000"/>
        </w:rPr>
        <w:t xml:space="preserve">está orientado a </w:t>
      </w:r>
      <w:r>
        <w:rPr>
          <w:rFonts w:ascii="Lato" w:eastAsia="Lato" w:hAnsi="Lato" w:cs="Lato"/>
          <w:color w:val="000000"/>
        </w:rPr>
        <w:t>facilitar apoyo</w:t>
      </w:r>
      <w:r w:rsidRPr="004E22AB">
        <w:rPr>
          <w:rFonts w:ascii="Lato" w:eastAsia="Lato" w:hAnsi="Lato" w:cs="Lato"/>
          <w:color w:val="000000"/>
        </w:rPr>
        <w:t xml:space="preserve"> a las familias con personas </w:t>
      </w:r>
      <w:r>
        <w:rPr>
          <w:rFonts w:ascii="Lato" w:eastAsia="Lato" w:hAnsi="Lato" w:cs="Lato"/>
          <w:color w:val="000000"/>
        </w:rPr>
        <w:t>con dependencia física, cognitiva o relacional a cargo. /</w:t>
      </w:r>
    </w:p>
    <w:sectPr w:rsidR="008448ED" w:rsidRPr="00EC75B6" w:rsidSect="002C14F5">
      <w:headerReference w:type="default" r:id="rId8"/>
      <w:footerReference w:type="default" r:id="rId9"/>
      <w:pgSz w:w="11900" w:h="16840"/>
      <w:pgMar w:top="1985" w:right="141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C1FF" w14:textId="77777777" w:rsidR="00FD7C84" w:rsidRDefault="00FD7C84" w:rsidP="00F8775E">
      <w:r>
        <w:separator/>
      </w:r>
    </w:p>
  </w:endnote>
  <w:endnote w:type="continuationSeparator" w:id="0">
    <w:p w14:paraId="65904A87" w14:textId="77777777" w:rsidR="00FD7C84" w:rsidRDefault="00FD7C84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27A52BD7" w:rsidR="002F38A5" w:rsidRDefault="003418D4" w:rsidP="002C14F5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7786FAEC">
          <wp:simplePos x="0" y="0"/>
          <wp:positionH relativeFrom="page">
            <wp:posOffset>396875</wp:posOffset>
          </wp:positionH>
          <wp:positionV relativeFrom="paragraph">
            <wp:posOffset>-1081405</wp:posOffset>
          </wp:positionV>
          <wp:extent cx="6760210" cy="1701165"/>
          <wp:effectExtent l="0" t="0" r="254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A286" w14:textId="77777777" w:rsidR="00FD7C84" w:rsidRDefault="00FD7C84" w:rsidP="00F8775E">
      <w:r>
        <w:separator/>
      </w:r>
    </w:p>
  </w:footnote>
  <w:footnote w:type="continuationSeparator" w:id="0">
    <w:p w14:paraId="660EC42E" w14:textId="77777777" w:rsidR="00FD7C84" w:rsidRDefault="00FD7C84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E90D0D" w:rsidRDefault="00286CEA" w:rsidP="002C14F5">
    <w:pPr>
      <w:pStyle w:val="Encabezado"/>
      <w:tabs>
        <w:tab w:val="clear" w:pos="4252"/>
        <w:tab w:val="clear" w:pos="8504"/>
        <w:tab w:val="center" w:pos="3544"/>
      </w:tabs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81A">
      <w:tab/>
    </w:r>
  </w:p>
  <w:p w14:paraId="52C73A21" w14:textId="5E6B7B77" w:rsidR="00FB7B3B" w:rsidRDefault="00537511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F8775E" w:rsidRDefault="00537511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040280" w:rsidRDefault="00040280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0DD2"/>
    <w:multiLevelType w:val="hybridMultilevel"/>
    <w:tmpl w:val="BA9434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A1D58"/>
    <w:multiLevelType w:val="hybridMultilevel"/>
    <w:tmpl w:val="D2C67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A2EC2"/>
    <w:multiLevelType w:val="hybridMultilevel"/>
    <w:tmpl w:val="97C021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170682">
    <w:abstractNumId w:val="1"/>
  </w:num>
  <w:num w:numId="2" w16cid:durableId="1674068761">
    <w:abstractNumId w:val="2"/>
  </w:num>
  <w:num w:numId="3" w16cid:durableId="1288388824">
    <w:abstractNumId w:val="3"/>
  </w:num>
  <w:num w:numId="4" w16cid:durableId="46937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14ED9"/>
    <w:rsid w:val="00024FA2"/>
    <w:rsid w:val="00025C65"/>
    <w:rsid w:val="00040280"/>
    <w:rsid w:val="000402A2"/>
    <w:rsid w:val="000904B5"/>
    <w:rsid w:val="000A668B"/>
    <w:rsid w:val="000B07C9"/>
    <w:rsid w:val="000B4303"/>
    <w:rsid w:val="000B5F72"/>
    <w:rsid w:val="000C4AA5"/>
    <w:rsid w:val="00107D34"/>
    <w:rsid w:val="0012492A"/>
    <w:rsid w:val="00135BDC"/>
    <w:rsid w:val="00141EAD"/>
    <w:rsid w:val="00156ABF"/>
    <w:rsid w:val="00172659"/>
    <w:rsid w:val="0019609B"/>
    <w:rsid w:val="001A6583"/>
    <w:rsid w:val="001B1216"/>
    <w:rsid w:val="001C2B7A"/>
    <w:rsid w:val="001C60A2"/>
    <w:rsid w:val="001C725B"/>
    <w:rsid w:val="001D7BBD"/>
    <w:rsid w:val="001F52E0"/>
    <w:rsid w:val="001F7A5F"/>
    <w:rsid w:val="002103CE"/>
    <w:rsid w:val="00223B00"/>
    <w:rsid w:val="002252B8"/>
    <w:rsid w:val="00226AFC"/>
    <w:rsid w:val="00254312"/>
    <w:rsid w:val="00265A2F"/>
    <w:rsid w:val="00272FF1"/>
    <w:rsid w:val="00286CEA"/>
    <w:rsid w:val="00296E9B"/>
    <w:rsid w:val="002B0FFE"/>
    <w:rsid w:val="002B61B6"/>
    <w:rsid w:val="002C14F5"/>
    <w:rsid w:val="002D44C6"/>
    <w:rsid w:val="002F095F"/>
    <w:rsid w:val="002F2CBA"/>
    <w:rsid w:val="002F38A5"/>
    <w:rsid w:val="003113BA"/>
    <w:rsid w:val="003164AC"/>
    <w:rsid w:val="0033281A"/>
    <w:rsid w:val="003418D4"/>
    <w:rsid w:val="00346FC1"/>
    <w:rsid w:val="00376215"/>
    <w:rsid w:val="00377900"/>
    <w:rsid w:val="00393AF1"/>
    <w:rsid w:val="003A038C"/>
    <w:rsid w:val="003A3F5C"/>
    <w:rsid w:val="003B3E9D"/>
    <w:rsid w:val="003E4384"/>
    <w:rsid w:val="0041628A"/>
    <w:rsid w:val="00420D46"/>
    <w:rsid w:val="00422F4A"/>
    <w:rsid w:val="00427EB7"/>
    <w:rsid w:val="0045132E"/>
    <w:rsid w:val="004B000A"/>
    <w:rsid w:val="004E03B6"/>
    <w:rsid w:val="004E22AB"/>
    <w:rsid w:val="004F4677"/>
    <w:rsid w:val="004F70DD"/>
    <w:rsid w:val="0052737B"/>
    <w:rsid w:val="00537511"/>
    <w:rsid w:val="00555DE3"/>
    <w:rsid w:val="00557FD5"/>
    <w:rsid w:val="00563A87"/>
    <w:rsid w:val="005745FB"/>
    <w:rsid w:val="005A285B"/>
    <w:rsid w:val="005A56D0"/>
    <w:rsid w:val="005B305B"/>
    <w:rsid w:val="005E4924"/>
    <w:rsid w:val="005F16E5"/>
    <w:rsid w:val="00610E7E"/>
    <w:rsid w:val="006153F6"/>
    <w:rsid w:val="00630326"/>
    <w:rsid w:val="006A54F0"/>
    <w:rsid w:val="006A72E5"/>
    <w:rsid w:val="006B65E9"/>
    <w:rsid w:val="006D2A36"/>
    <w:rsid w:val="006E4A0F"/>
    <w:rsid w:val="006F270B"/>
    <w:rsid w:val="00701C9C"/>
    <w:rsid w:val="00706EFF"/>
    <w:rsid w:val="007200CD"/>
    <w:rsid w:val="00725701"/>
    <w:rsid w:val="007307FB"/>
    <w:rsid w:val="00732D32"/>
    <w:rsid w:val="00734698"/>
    <w:rsid w:val="007524BA"/>
    <w:rsid w:val="00773203"/>
    <w:rsid w:val="00774362"/>
    <w:rsid w:val="00782D8A"/>
    <w:rsid w:val="007B004F"/>
    <w:rsid w:val="007B592C"/>
    <w:rsid w:val="007C40AD"/>
    <w:rsid w:val="007C47B6"/>
    <w:rsid w:val="007D3FED"/>
    <w:rsid w:val="007E101C"/>
    <w:rsid w:val="007F09AB"/>
    <w:rsid w:val="008033C4"/>
    <w:rsid w:val="00811A19"/>
    <w:rsid w:val="00814287"/>
    <w:rsid w:val="00825135"/>
    <w:rsid w:val="0083784F"/>
    <w:rsid w:val="008448ED"/>
    <w:rsid w:val="008909A2"/>
    <w:rsid w:val="008933C5"/>
    <w:rsid w:val="008B46FE"/>
    <w:rsid w:val="008B5C31"/>
    <w:rsid w:val="008D2C7A"/>
    <w:rsid w:val="008E4E21"/>
    <w:rsid w:val="008F6742"/>
    <w:rsid w:val="008F7673"/>
    <w:rsid w:val="00902CB9"/>
    <w:rsid w:val="00903356"/>
    <w:rsid w:val="00910BED"/>
    <w:rsid w:val="00915567"/>
    <w:rsid w:val="0095440E"/>
    <w:rsid w:val="00973910"/>
    <w:rsid w:val="00980AA5"/>
    <w:rsid w:val="009B4FF6"/>
    <w:rsid w:val="009B6496"/>
    <w:rsid w:val="009B6AFF"/>
    <w:rsid w:val="009C150A"/>
    <w:rsid w:val="009C2CB9"/>
    <w:rsid w:val="009C6B0E"/>
    <w:rsid w:val="009D6E28"/>
    <w:rsid w:val="009D6FD3"/>
    <w:rsid w:val="009D7FEE"/>
    <w:rsid w:val="009F4336"/>
    <w:rsid w:val="009F550A"/>
    <w:rsid w:val="00A252ED"/>
    <w:rsid w:val="00A27BCF"/>
    <w:rsid w:val="00A3040F"/>
    <w:rsid w:val="00A32A90"/>
    <w:rsid w:val="00A43679"/>
    <w:rsid w:val="00A441F1"/>
    <w:rsid w:val="00A47070"/>
    <w:rsid w:val="00A70002"/>
    <w:rsid w:val="00A83263"/>
    <w:rsid w:val="00A94F3D"/>
    <w:rsid w:val="00A9552E"/>
    <w:rsid w:val="00AA252D"/>
    <w:rsid w:val="00AC3C22"/>
    <w:rsid w:val="00AC7A77"/>
    <w:rsid w:val="00AE216D"/>
    <w:rsid w:val="00B05A04"/>
    <w:rsid w:val="00B172C4"/>
    <w:rsid w:val="00B212D9"/>
    <w:rsid w:val="00B31FB3"/>
    <w:rsid w:val="00B51119"/>
    <w:rsid w:val="00B668B5"/>
    <w:rsid w:val="00B7012A"/>
    <w:rsid w:val="00B70FA9"/>
    <w:rsid w:val="00B76CEA"/>
    <w:rsid w:val="00B93A72"/>
    <w:rsid w:val="00BA00CB"/>
    <w:rsid w:val="00BA3D1C"/>
    <w:rsid w:val="00BA62DF"/>
    <w:rsid w:val="00BB2B93"/>
    <w:rsid w:val="00BC234B"/>
    <w:rsid w:val="00BC782D"/>
    <w:rsid w:val="00BD1EB4"/>
    <w:rsid w:val="00BD4913"/>
    <w:rsid w:val="00BE2B29"/>
    <w:rsid w:val="00BE3BEC"/>
    <w:rsid w:val="00BE7B18"/>
    <w:rsid w:val="00C03DE9"/>
    <w:rsid w:val="00C21363"/>
    <w:rsid w:val="00C27E81"/>
    <w:rsid w:val="00C27EF4"/>
    <w:rsid w:val="00C70A1A"/>
    <w:rsid w:val="00C72DA7"/>
    <w:rsid w:val="00C76145"/>
    <w:rsid w:val="00C9745E"/>
    <w:rsid w:val="00C97F7B"/>
    <w:rsid w:val="00CC0FE5"/>
    <w:rsid w:val="00CD3F2F"/>
    <w:rsid w:val="00CD43FF"/>
    <w:rsid w:val="00CD75FD"/>
    <w:rsid w:val="00CE1C72"/>
    <w:rsid w:val="00CE4414"/>
    <w:rsid w:val="00D00905"/>
    <w:rsid w:val="00D01DB5"/>
    <w:rsid w:val="00D1194F"/>
    <w:rsid w:val="00D23C6A"/>
    <w:rsid w:val="00D41636"/>
    <w:rsid w:val="00D60FF8"/>
    <w:rsid w:val="00D6494B"/>
    <w:rsid w:val="00D72744"/>
    <w:rsid w:val="00D80D3F"/>
    <w:rsid w:val="00D819F9"/>
    <w:rsid w:val="00D93A97"/>
    <w:rsid w:val="00D97A99"/>
    <w:rsid w:val="00DA2A5C"/>
    <w:rsid w:val="00DA3D81"/>
    <w:rsid w:val="00DA614B"/>
    <w:rsid w:val="00DB1880"/>
    <w:rsid w:val="00DF57CD"/>
    <w:rsid w:val="00E50136"/>
    <w:rsid w:val="00E60876"/>
    <w:rsid w:val="00E631E9"/>
    <w:rsid w:val="00E90D0D"/>
    <w:rsid w:val="00E958EF"/>
    <w:rsid w:val="00EA00AD"/>
    <w:rsid w:val="00EB03CF"/>
    <w:rsid w:val="00EC75B6"/>
    <w:rsid w:val="00ED44D8"/>
    <w:rsid w:val="00ED6BED"/>
    <w:rsid w:val="00EF063C"/>
    <w:rsid w:val="00F13E7F"/>
    <w:rsid w:val="00F32B0D"/>
    <w:rsid w:val="00F46831"/>
    <w:rsid w:val="00F56C7B"/>
    <w:rsid w:val="00F67794"/>
    <w:rsid w:val="00F75513"/>
    <w:rsid w:val="00F8345B"/>
    <w:rsid w:val="00F8775E"/>
    <w:rsid w:val="00F93273"/>
    <w:rsid w:val="00FA5F08"/>
    <w:rsid w:val="00FB46E1"/>
    <w:rsid w:val="00FB7AAC"/>
    <w:rsid w:val="00FB7B3B"/>
    <w:rsid w:val="00FD7C8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46DE"/>
  <w14:defaultImageDpi w14:val="32767"/>
  <w15:docId w15:val="{988FFD7C-EC12-4EAD-A5A1-5C012E9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8F7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04965-E27D-4EE6-A7A1-4CE34762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Monzon Piñeiro, Javier</cp:lastModifiedBy>
  <cp:revision>2</cp:revision>
  <cp:lastPrinted>2019-07-25T10:09:00Z</cp:lastPrinted>
  <dcterms:created xsi:type="dcterms:W3CDTF">2024-05-14T06:27:00Z</dcterms:created>
  <dcterms:modified xsi:type="dcterms:W3CDTF">2024-05-14T06:27:00Z</dcterms:modified>
</cp:coreProperties>
</file>